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E04DD" w14:textId="77777777" w:rsidR="00E67BE1" w:rsidRDefault="00E67BE1" w:rsidP="00E67BE1">
      <w:pPr>
        <w:rPr>
          <w:lang w:bidi="hi-IN"/>
        </w:rPr>
      </w:pPr>
      <w:r>
        <w:rPr>
          <w:lang w:bidi="hi-IN"/>
        </w:rPr>
        <w:t>SPECIFICATION NO: WR2/NT/W-CIVIL/DOM/G01/25/16856</w:t>
      </w:r>
    </w:p>
    <w:p w14:paraId="5CA1B0D1" w14:textId="7E5D66E0" w:rsidR="00327E28" w:rsidRDefault="00E67BE1" w:rsidP="00E67BE1">
      <w:pPr>
        <w:rPr>
          <w:lang w:bidi="hi-IN"/>
        </w:rPr>
      </w:pPr>
      <w:proofErr w:type="spellStart"/>
      <w:r>
        <w:rPr>
          <w:lang w:bidi="hi-IN"/>
        </w:rPr>
        <w:t>Rfx</w:t>
      </w:r>
      <w:proofErr w:type="spellEnd"/>
      <w:r>
        <w:rPr>
          <w:lang w:bidi="hi-IN"/>
        </w:rPr>
        <w:t xml:space="preserve"> No.: 5002004958</w:t>
      </w:r>
      <w:bookmarkStart w:id="0" w:name="_GoBack"/>
      <w:bookmarkEnd w:id="0"/>
    </w:p>
    <w:p w14:paraId="420924AE" w14:textId="236C34EA" w:rsidR="00327E28" w:rsidRPr="0044446D" w:rsidRDefault="00327E28" w:rsidP="00327E28">
      <w:pPr>
        <w:spacing w:after="120"/>
        <w:jc w:val="center"/>
        <w:rPr>
          <w:rFonts w:ascii="Book Antiqua" w:hAnsi="Book Antiqua" w:cs="Calibri"/>
          <w:b/>
          <w:i/>
          <w:iCs/>
          <w:color w:val="FF0000"/>
          <w:sz w:val="22"/>
          <w:szCs w:val="22"/>
          <w:u w:val="single"/>
        </w:rPr>
      </w:pPr>
    </w:p>
    <w:p w14:paraId="73D1107B" w14:textId="77777777" w:rsidR="00327E28" w:rsidRDefault="00327E28" w:rsidP="00327E28">
      <w:pPr>
        <w:jc w:val="center"/>
        <w:rPr>
          <w:b/>
          <w:sz w:val="28"/>
          <w:szCs w:val="48"/>
        </w:rPr>
      </w:pPr>
      <w:r w:rsidRPr="005A7BA1">
        <w:rPr>
          <w:b/>
          <w:bCs/>
          <w:sz w:val="28"/>
          <w:szCs w:val="48"/>
        </w:rPr>
        <w:t>Declaration regarding adherence to the POWERGRID Whistle Blower and Fraud Prevention Policy</w:t>
      </w:r>
    </w:p>
    <w:p w14:paraId="367246C1" w14:textId="77777777" w:rsidR="00327E28" w:rsidRDefault="00327E28" w:rsidP="00327E28">
      <w:pPr>
        <w:jc w:val="center"/>
        <w:rPr>
          <w:b/>
          <w:sz w:val="28"/>
          <w:szCs w:val="48"/>
        </w:rPr>
      </w:pPr>
    </w:p>
    <w:p w14:paraId="04BF6B91" w14:textId="77777777" w:rsidR="007566C8" w:rsidRDefault="007566C8" w:rsidP="00327E28">
      <w:pPr>
        <w:tabs>
          <w:tab w:val="left" w:pos="7065"/>
        </w:tabs>
        <w:spacing w:line="276" w:lineRule="auto"/>
        <w:ind w:left="147"/>
        <w:rPr>
          <w:rFonts w:ascii="Book Antiqua" w:hAnsi="Book Antiqua"/>
          <w:b/>
          <w:bCs/>
          <w:sz w:val="28"/>
          <w:szCs w:val="28"/>
        </w:rPr>
      </w:pPr>
      <w:r w:rsidRPr="007566C8">
        <w:rPr>
          <w:rFonts w:ascii="Book Antiqua" w:hAnsi="Book Antiqua"/>
          <w:b/>
          <w:bCs/>
          <w:sz w:val="28"/>
          <w:szCs w:val="28"/>
        </w:rPr>
        <w:t xml:space="preserve">Construction of Drain Repairing work at 400/220kV </w:t>
      </w:r>
      <w:proofErr w:type="spellStart"/>
      <w:r w:rsidRPr="007566C8">
        <w:rPr>
          <w:rFonts w:ascii="Book Antiqua" w:hAnsi="Book Antiqua"/>
          <w:b/>
          <w:bCs/>
          <w:sz w:val="28"/>
          <w:szCs w:val="28"/>
        </w:rPr>
        <w:t>Damoh</w:t>
      </w:r>
      <w:proofErr w:type="spellEnd"/>
      <w:r w:rsidRPr="007566C8">
        <w:rPr>
          <w:rFonts w:ascii="Book Antiqua" w:hAnsi="Book Antiqua"/>
          <w:b/>
          <w:bCs/>
          <w:sz w:val="28"/>
          <w:szCs w:val="28"/>
        </w:rPr>
        <w:t xml:space="preserve"> Substation</w:t>
      </w:r>
    </w:p>
    <w:p w14:paraId="59112E8E" w14:textId="23440D50" w:rsidR="00327E28" w:rsidRDefault="00327E28" w:rsidP="00327E28">
      <w:pPr>
        <w:tabs>
          <w:tab w:val="left" w:pos="7065"/>
        </w:tabs>
        <w:spacing w:line="276" w:lineRule="auto"/>
        <w:ind w:left="147"/>
        <w:rPr>
          <w:b/>
          <w:sz w:val="20"/>
          <w:lang w:val="en-IN"/>
        </w:rPr>
      </w:pPr>
      <w:r>
        <w:rPr>
          <w:b/>
          <w:sz w:val="20"/>
          <w:lang w:val="en-IN"/>
        </w:rPr>
        <w:t xml:space="preserve"> </w:t>
      </w:r>
    </w:p>
    <w:p w14:paraId="0333F2A1" w14:textId="77777777" w:rsidR="00327E28" w:rsidRDefault="00327E28" w:rsidP="00327E28">
      <w:pPr>
        <w:tabs>
          <w:tab w:val="left" w:pos="7065"/>
        </w:tabs>
        <w:spacing w:line="276" w:lineRule="auto"/>
        <w:ind w:left="147"/>
        <w:rPr>
          <w:b/>
          <w:sz w:val="20"/>
          <w:lang w:val="en-IN"/>
        </w:rPr>
      </w:pPr>
      <w:r>
        <w:rPr>
          <w:b/>
          <w:sz w:val="20"/>
          <w:lang w:val="en-IN"/>
        </w:rPr>
        <w:t>Bidder’s</w:t>
      </w:r>
      <w:r>
        <w:rPr>
          <w:b/>
          <w:spacing w:val="5"/>
          <w:sz w:val="20"/>
          <w:lang w:val="en-IN"/>
        </w:rPr>
        <w:t xml:space="preserve"> </w:t>
      </w:r>
      <w:r>
        <w:rPr>
          <w:b/>
          <w:sz w:val="20"/>
          <w:lang w:val="en-IN"/>
        </w:rPr>
        <w:t>Name</w:t>
      </w:r>
      <w:r>
        <w:rPr>
          <w:b/>
          <w:spacing w:val="7"/>
          <w:sz w:val="20"/>
          <w:lang w:val="en-IN"/>
        </w:rPr>
        <w:t xml:space="preserve"> </w:t>
      </w:r>
      <w:r>
        <w:rPr>
          <w:b/>
          <w:sz w:val="20"/>
          <w:lang w:val="en-IN"/>
        </w:rPr>
        <w:t>and</w:t>
      </w:r>
      <w:r>
        <w:rPr>
          <w:b/>
          <w:spacing w:val="6"/>
          <w:sz w:val="20"/>
          <w:lang w:val="en-IN"/>
        </w:rPr>
        <w:t xml:space="preserve"> </w:t>
      </w:r>
      <w:proofErr w:type="gramStart"/>
      <w:r>
        <w:rPr>
          <w:b/>
          <w:sz w:val="20"/>
          <w:lang w:val="en-IN"/>
        </w:rPr>
        <w:t>Address</w:t>
      </w:r>
      <w:r>
        <w:rPr>
          <w:b/>
          <w:spacing w:val="6"/>
          <w:sz w:val="20"/>
          <w:lang w:val="en-IN"/>
        </w:rPr>
        <w:t xml:space="preserve"> </w:t>
      </w:r>
      <w:r>
        <w:rPr>
          <w:b/>
          <w:sz w:val="20"/>
          <w:lang w:val="en-IN"/>
        </w:rPr>
        <w:t>:</w:t>
      </w:r>
      <w:proofErr w:type="gramEnd"/>
      <w:r>
        <w:rPr>
          <w:b/>
          <w:sz w:val="20"/>
          <w:lang w:val="en-IN"/>
        </w:rPr>
        <w:t xml:space="preserve">                                                                               To:</w:t>
      </w:r>
    </w:p>
    <w:p w14:paraId="7AEFB352" w14:textId="77777777" w:rsidR="00327E28" w:rsidRDefault="00327E28" w:rsidP="00327E28">
      <w:pPr>
        <w:pStyle w:val="BodyText"/>
        <w:spacing w:line="276" w:lineRule="auto"/>
        <w:rPr>
          <w:b/>
          <w:lang w:val="en-IN"/>
        </w:rPr>
      </w:pPr>
    </w:p>
    <w:p w14:paraId="58BF50C5" w14:textId="5953F937" w:rsidR="00327E28" w:rsidRDefault="00327E28" w:rsidP="00327E28">
      <w:pPr>
        <w:tabs>
          <w:tab w:val="left" w:pos="1093"/>
          <w:tab w:val="left" w:pos="7065"/>
        </w:tabs>
        <w:spacing w:before="163" w:line="276" w:lineRule="auto"/>
        <w:ind w:left="147"/>
        <w:rPr>
          <w:sz w:val="20"/>
          <w:lang w:val="en-IN"/>
        </w:rPr>
      </w:pPr>
      <w:r>
        <w:rPr>
          <w:b/>
          <w:w w:val="105"/>
          <w:sz w:val="20"/>
          <w:lang w:val="en-IN"/>
        </w:rPr>
        <w:t>Name</w:t>
      </w:r>
      <w:r>
        <w:rPr>
          <w:b/>
          <w:w w:val="105"/>
          <w:sz w:val="20"/>
          <w:lang w:val="en-IN"/>
        </w:rPr>
        <w:tab/>
        <w:t xml:space="preserve">:                                                                                             </w:t>
      </w:r>
      <w:r>
        <w:rPr>
          <w:w w:val="105"/>
          <w:sz w:val="20"/>
          <w:lang w:val="en-IN"/>
        </w:rPr>
        <w:t>Power</w:t>
      </w:r>
      <w:r>
        <w:rPr>
          <w:spacing w:val="4"/>
          <w:w w:val="105"/>
          <w:sz w:val="20"/>
          <w:lang w:val="en-IN"/>
        </w:rPr>
        <w:t xml:space="preserve"> </w:t>
      </w:r>
      <w:r>
        <w:rPr>
          <w:w w:val="105"/>
          <w:sz w:val="20"/>
          <w:lang w:val="en-IN"/>
        </w:rPr>
        <w:t>Grid</w:t>
      </w:r>
      <w:r>
        <w:rPr>
          <w:spacing w:val="4"/>
          <w:w w:val="105"/>
          <w:sz w:val="20"/>
          <w:lang w:val="en-IN"/>
        </w:rPr>
        <w:t xml:space="preserve"> </w:t>
      </w:r>
      <w:r>
        <w:rPr>
          <w:w w:val="105"/>
          <w:sz w:val="20"/>
          <w:lang w:val="en-IN"/>
        </w:rPr>
        <w:t>Corporation</w:t>
      </w:r>
      <w:r>
        <w:rPr>
          <w:spacing w:val="3"/>
          <w:w w:val="105"/>
          <w:sz w:val="20"/>
          <w:lang w:val="en-IN"/>
        </w:rPr>
        <w:t xml:space="preserve"> </w:t>
      </w:r>
      <w:r>
        <w:rPr>
          <w:w w:val="105"/>
          <w:sz w:val="20"/>
          <w:lang w:val="en-IN"/>
        </w:rPr>
        <w:t>of</w:t>
      </w:r>
      <w:r>
        <w:rPr>
          <w:spacing w:val="4"/>
          <w:w w:val="105"/>
          <w:sz w:val="20"/>
          <w:lang w:val="en-IN"/>
        </w:rPr>
        <w:t xml:space="preserve"> </w:t>
      </w:r>
      <w:r>
        <w:rPr>
          <w:w w:val="105"/>
          <w:sz w:val="20"/>
          <w:lang w:val="en-IN"/>
        </w:rPr>
        <w:t>India</w:t>
      </w:r>
      <w:r>
        <w:rPr>
          <w:spacing w:val="4"/>
          <w:w w:val="105"/>
          <w:sz w:val="20"/>
          <w:lang w:val="en-IN"/>
        </w:rPr>
        <w:t xml:space="preserve"> </w:t>
      </w:r>
      <w:r>
        <w:rPr>
          <w:w w:val="105"/>
          <w:sz w:val="20"/>
          <w:lang w:val="en-IN"/>
        </w:rPr>
        <w:t>Ltd.</w:t>
      </w:r>
    </w:p>
    <w:p w14:paraId="3E8A6969" w14:textId="1405720A" w:rsidR="00327E28" w:rsidRDefault="00327E28" w:rsidP="00327E28">
      <w:pPr>
        <w:tabs>
          <w:tab w:val="left" w:pos="1102"/>
          <w:tab w:val="left" w:pos="7065"/>
        </w:tabs>
        <w:spacing w:before="56" w:line="276" w:lineRule="auto"/>
        <w:ind w:left="147"/>
        <w:rPr>
          <w:sz w:val="20"/>
          <w:lang w:val="en-IN"/>
        </w:rPr>
      </w:pPr>
      <w:r>
        <w:rPr>
          <w:b/>
          <w:sz w:val="20"/>
          <w:lang w:val="en-IN"/>
        </w:rPr>
        <w:t>Address</w:t>
      </w:r>
      <w:r>
        <w:rPr>
          <w:b/>
          <w:sz w:val="20"/>
          <w:lang w:val="en-IN"/>
        </w:rPr>
        <w:tab/>
        <w:t xml:space="preserve">:                                                                                                 </w:t>
      </w:r>
      <w:r>
        <w:rPr>
          <w:sz w:val="20"/>
          <w:lang w:val="en-IN"/>
        </w:rPr>
        <w:t>Western</w:t>
      </w:r>
      <w:r>
        <w:rPr>
          <w:spacing w:val="20"/>
          <w:sz w:val="20"/>
          <w:lang w:val="en-IN"/>
        </w:rPr>
        <w:t xml:space="preserve"> </w:t>
      </w:r>
      <w:r>
        <w:rPr>
          <w:sz w:val="20"/>
          <w:lang w:val="en-IN"/>
        </w:rPr>
        <w:t>Region</w:t>
      </w:r>
      <w:r>
        <w:rPr>
          <w:spacing w:val="20"/>
          <w:sz w:val="20"/>
          <w:lang w:val="en-IN"/>
        </w:rPr>
        <w:t xml:space="preserve"> </w:t>
      </w:r>
      <w:r>
        <w:rPr>
          <w:sz w:val="20"/>
          <w:lang w:val="en-IN"/>
        </w:rPr>
        <w:t>Transmission</w:t>
      </w:r>
      <w:r>
        <w:rPr>
          <w:spacing w:val="20"/>
          <w:sz w:val="20"/>
          <w:lang w:val="en-IN"/>
        </w:rPr>
        <w:t xml:space="preserve"> </w:t>
      </w:r>
      <w:r>
        <w:rPr>
          <w:sz w:val="20"/>
          <w:lang w:val="en-IN"/>
        </w:rPr>
        <w:t>System-I</w:t>
      </w:r>
      <w:r w:rsidR="00F75362">
        <w:rPr>
          <w:sz w:val="20"/>
          <w:lang w:val="en-IN"/>
        </w:rPr>
        <w:t>I</w:t>
      </w:r>
    </w:p>
    <w:p w14:paraId="5EFAC4CC" w14:textId="7E07832C" w:rsidR="00327E28" w:rsidRDefault="00327E28" w:rsidP="00327E28">
      <w:pPr>
        <w:spacing w:before="57" w:line="295" w:lineRule="auto"/>
        <w:ind w:right="319"/>
        <w:rPr>
          <w:spacing w:val="1"/>
          <w:w w:val="105"/>
          <w:sz w:val="20"/>
          <w:lang w:val="en-IN"/>
        </w:rPr>
      </w:pPr>
      <w:r>
        <w:rPr>
          <w:w w:val="105"/>
          <w:sz w:val="20"/>
          <w:lang w:val="en-IN"/>
        </w:rPr>
        <w:t xml:space="preserve">                                                                                                                   Regional</w:t>
      </w:r>
      <w:r>
        <w:rPr>
          <w:spacing w:val="1"/>
          <w:w w:val="105"/>
          <w:sz w:val="20"/>
          <w:lang w:val="en-IN"/>
        </w:rPr>
        <w:t xml:space="preserve"> </w:t>
      </w:r>
      <w:r>
        <w:rPr>
          <w:w w:val="105"/>
          <w:sz w:val="20"/>
          <w:lang w:val="en-IN"/>
        </w:rPr>
        <w:t>Head</w:t>
      </w:r>
      <w:r>
        <w:rPr>
          <w:spacing w:val="2"/>
          <w:w w:val="105"/>
          <w:sz w:val="20"/>
          <w:lang w:val="en-IN"/>
        </w:rPr>
        <w:t xml:space="preserve"> </w:t>
      </w:r>
      <w:r>
        <w:rPr>
          <w:w w:val="105"/>
          <w:sz w:val="20"/>
          <w:lang w:val="en-IN"/>
        </w:rPr>
        <w:t>Quarter,</w:t>
      </w:r>
      <w:r>
        <w:rPr>
          <w:spacing w:val="3"/>
          <w:w w:val="105"/>
          <w:sz w:val="20"/>
          <w:lang w:val="en-IN"/>
        </w:rPr>
        <w:t xml:space="preserve"> </w:t>
      </w:r>
      <w:r>
        <w:rPr>
          <w:w w:val="105"/>
          <w:sz w:val="20"/>
          <w:lang w:val="en-IN"/>
        </w:rPr>
        <w:t>Plot</w:t>
      </w:r>
      <w:r>
        <w:rPr>
          <w:spacing w:val="2"/>
          <w:w w:val="105"/>
          <w:sz w:val="20"/>
          <w:lang w:val="en-IN"/>
        </w:rPr>
        <w:t xml:space="preserve"> </w:t>
      </w:r>
      <w:r>
        <w:rPr>
          <w:w w:val="105"/>
          <w:sz w:val="20"/>
          <w:lang w:val="en-IN"/>
        </w:rPr>
        <w:t>No54</w:t>
      </w:r>
      <w:r>
        <w:rPr>
          <w:spacing w:val="1"/>
          <w:w w:val="105"/>
          <w:sz w:val="20"/>
          <w:lang w:val="en-IN"/>
        </w:rPr>
        <w:t xml:space="preserve"> </w:t>
      </w:r>
    </w:p>
    <w:p w14:paraId="555CB647" w14:textId="5E6C5BB8" w:rsidR="00327E28" w:rsidRDefault="00327E28" w:rsidP="00327E28">
      <w:pPr>
        <w:spacing w:before="57" w:line="295" w:lineRule="auto"/>
        <w:ind w:right="319"/>
        <w:rPr>
          <w:sz w:val="20"/>
          <w:lang w:val="en-IN"/>
        </w:rPr>
      </w:pPr>
      <w:r>
        <w:rPr>
          <w:sz w:val="20"/>
          <w:lang w:val="en-IN"/>
        </w:rPr>
        <w:t xml:space="preserve">                                                                                                                         Sama-</w:t>
      </w:r>
      <w:proofErr w:type="spellStart"/>
      <w:r>
        <w:rPr>
          <w:sz w:val="20"/>
          <w:lang w:val="en-IN"/>
        </w:rPr>
        <w:t>Savli</w:t>
      </w:r>
      <w:proofErr w:type="spellEnd"/>
      <w:r>
        <w:rPr>
          <w:spacing w:val="17"/>
          <w:sz w:val="20"/>
          <w:lang w:val="en-IN"/>
        </w:rPr>
        <w:t xml:space="preserve"> </w:t>
      </w:r>
      <w:r>
        <w:rPr>
          <w:sz w:val="20"/>
          <w:lang w:val="en-IN"/>
        </w:rPr>
        <w:t>Road,</w:t>
      </w:r>
      <w:r>
        <w:rPr>
          <w:spacing w:val="18"/>
          <w:sz w:val="20"/>
          <w:lang w:val="en-IN"/>
        </w:rPr>
        <w:t xml:space="preserve"> </w:t>
      </w:r>
      <w:r>
        <w:rPr>
          <w:sz w:val="20"/>
          <w:lang w:val="en-IN"/>
        </w:rPr>
        <w:t>Vadodara</w:t>
      </w:r>
      <w:r w:rsidR="00F75362">
        <w:rPr>
          <w:spacing w:val="19"/>
          <w:sz w:val="20"/>
          <w:lang w:val="en-IN"/>
        </w:rPr>
        <w:t>:</w:t>
      </w:r>
      <w:r>
        <w:rPr>
          <w:sz w:val="20"/>
          <w:lang w:val="en-IN"/>
        </w:rPr>
        <w:t>390008</w:t>
      </w:r>
    </w:p>
    <w:p w14:paraId="60C99869" w14:textId="77777777" w:rsidR="00327E28" w:rsidRDefault="00327E28" w:rsidP="00327E28">
      <w:pPr>
        <w:pStyle w:val="BodyText"/>
        <w:spacing w:before="4" w:line="276" w:lineRule="auto"/>
        <w:rPr>
          <w:sz w:val="20"/>
          <w:lang w:val="en-IN"/>
        </w:rPr>
      </w:pPr>
    </w:p>
    <w:p w14:paraId="30E8CD16" w14:textId="77777777" w:rsidR="00327E28" w:rsidRDefault="00327E28" w:rsidP="00327E28">
      <w:pPr>
        <w:spacing w:before="1" w:line="276" w:lineRule="auto"/>
        <w:ind w:left="147"/>
        <w:rPr>
          <w:w w:val="105"/>
          <w:sz w:val="20"/>
          <w:lang w:val="en-IN"/>
        </w:rPr>
      </w:pPr>
      <w:r>
        <w:rPr>
          <w:w w:val="105"/>
          <w:sz w:val="20"/>
          <w:lang w:val="en-IN"/>
        </w:rPr>
        <w:t>Dear</w:t>
      </w:r>
      <w:r>
        <w:rPr>
          <w:spacing w:val="2"/>
          <w:w w:val="105"/>
          <w:sz w:val="20"/>
          <w:lang w:val="en-IN"/>
        </w:rPr>
        <w:t xml:space="preserve"> </w:t>
      </w:r>
      <w:r>
        <w:rPr>
          <w:w w:val="105"/>
          <w:sz w:val="20"/>
          <w:lang w:val="en-IN"/>
        </w:rPr>
        <w:t>Sir,</w:t>
      </w:r>
    </w:p>
    <w:p w14:paraId="6E108FC5" w14:textId="77777777" w:rsidR="00327E28" w:rsidRDefault="00327E28" w:rsidP="00327E28">
      <w:pPr>
        <w:spacing w:before="1" w:line="276" w:lineRule="auto"/>
        <w:ind w:left="147"/>
        <w:rPr>
          <w:sz w:val="20"/>
          <w:lang w:val="en-IN"/>
        </w:rPr>
      </w:pPr>
    </w:p>
    <w:p w14:paraId="0C685D0C" w14:textId="77777777" w:rsidR="00327E28" w:rsidRDefault="00327E28" w:rsidP="00327E28">
      <w:pPr>
        <w:spacing w:before="1" w:line="276" w:lineRule="auto"/>
        <w:ind w:left="147"/>
        <w:rPr>
          <w:sz w:val="20"/>
        </w:rPr>
      </w:pPr>
      <w:r w:rsidRPr="00A05E80">
        <w:rPr>
          <w:sz w:val="20"/>
        </w:rPr>
        <w:t>We, hereby, declare that we, along with our associate/collaborators/sub-contractors/sub-vendors/consultants/service providers shall strictly adhere to the </w:t>
      </w:r>
      <w:r w:rsidRPr="00A05E80">
        <w:rPr>
          <w:b/>
          <w:bCs/>
          <w:sz w:val="20"/>
        </w:rPr>
        <w:t>POWERGRID Whistle Blower and Fraud Prevention Policy</w:t>
      </w:r>
      <w:r w:rsidRPr="00A05E80">
        <w:rPr>
          <w:sz w:val="20"/>
        </w:rPr>
        <w:t>.</w:t>
      </w:r>
    </w:p>
    <w:p w14:paraId="1AC65F2B" w14:textId="77777777" w:rsidR="00327E28" w:rsidRPr="00A05E80" w:rsidRDefault="00327E28" w:rsidP="00327E28">
      <w:pPr>
        <w:spacing w:before="1" w:line="276" w:lineRule="auto"/>
        <w:ind w:left="147"/>
        <w:rPr>
          <w:sz w:val="20"/>
        </w:rPr>
      </w:pPr>
    </w:p>
    <w:p w14:paraId="473DA4E0" w14:textId="77777777" w:rsidR="00327E28" w:rsidRPr="00A05E80" w:rsidRDefault="00327E28" w:rsidP="00327E28">
      <w:pPr>
        <w:spacing w:before="1" w:line="276" w:lineRule="auto"/>
        <w:ind w:left="147"/>
        <w:rPr>
          <w:sz w:val="20"/>
        </w:rPr>
      </w:pPr>
      <w:r w:rsidRPr="00A05E80">
        <w:rPr>
          <w:sz w:val="20"/>
        </w:rPr>
        <w:t>We, along with our associate/collaborator/subcontractors/sub-vendors/consultants/service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22EAFE51" w14:textId="77777777" w:rsidR="00327E28" w:rsidRDefault="00327E28" w:rsidP="00327E28">
      <w:pPr>
        <w:spacing w:before="1" w:line="276" w:lineRule="auto"/>
        <w:ind w:left="147"/>
        <w:rPr>
          <w:sz w:val="20"/>
          <w:lang w:val="en-IN"/>
        </w:rPr>
      </w:pPr>
    </w:p>
    <w:p w14:paraId="2C2B3435" w14:textId="77777777" w:rsidR="00327E28" w:rsidRDefault="00327E28" w:rsidP="00327E28">
      <w:pPr>
        <w:spacing w:before="1" w:line="276" w:lineRule="auto"/>
        <w:ind w:left="147"/>
        <w:rPr>
          <w:sz w:val="20"/>
          <w:lang w:val="en-IN"/>
        </w:rPr>
      </w:pPr>
    </w:p>
    <w:p w14:paraId="107E935F" w14:textId="77777777" w:rsidR="00327E28" w:rsidRDefault="00327E28" w:rsidP="00327E28">
      <w:pPr>
        <w:spacing w:before="1" w:line="276" w:lineRule="auto"/>
        <w:ind w:left="147"/>
        <w:rPr>
          <w:sz w:val="20"/>
          <w:lang w:val="en-IN"/>
        </w:rPr>
      </w:pPr>
    </w:p>
    <w:p w14:paraId="62E86D3D" w14:textId="77777777" w:rsidR="00327E28" w:rsidRDefault="00327E28" w:rsidP="00327E28">
      <w:pPr>
        <w:spacing w:before="1" w:line="276" w:lineRule="auto"/>
        <w:ind w:left="147"/>
        <w:rPr>
          <w:sz w:val="20"/>
          <w:lang w:val="en-IN"/>
        </w:rPr>
      </w:pPr>
      <w:r>
        <w:rPr>
          <w:sz w:val="20"/>
          <w:lang w:val="en-IN"/>
        </w:rPr>
        <w:t xml:space="preserve">                                                                                                                                          </w:t>
      </w:r>
    </w:p>
    <w:p w14:paraId="09B3B32D" w14:textId="77777777" w:rsidR="00327E28" w:rsidRPr="007C3CED" w:rsidRDefault="00327E28" w:rsidP="00327E28">
      <w:pPr>
        <w:spacing w:before="1" w:line="276" w:lineRule="auto"/>
        <w:ind w:left="147"/>
        <w:rPr>
          <w:sz w:val="22"/>
          <w:szCs w:val="28"/>
          <w:lang w:val="en-IN"/>
        </w:rPr>
      </w:pPr>
      <w:r w:rsidRPr="007C3CED">
        <w:rPr>
          <w:sz w:val="22"/>
          <w:szCs w:val="28"/>
          <w:lang w:val="en-IN"/>
        </w:rPr>
        <w:t>Place:                                                                                                                         Bidder’s name, Sign &amp; Seal</w:t>
      </w:r>
    </w:p>
    <w:p w14:paraId="4DED7C0B" w14:textId="77777777" w:rsidR="00327E28" w:rsidRPr="007C3CED" w:rsidRDefault="00327E28" w:rsidP="00327E28">
      <w:pPr>
        <w:spacing w:before="1" w:line="276" w:lineRule="auto"/>
        <w:ind w:left="147"/>
        <w:rPr>
          <w:sz w:val="22"/>
          <w:szCs w:val="28"/>
          <w:lang w:val="en-IN"/>
        </w:rPr>
      </w:pPr>
    </w:p>
    <w:p w14:paraId="2ABCA2C4" w14:textId="77777777" w:rsidR="00327E28" w:rsidRPr="007C3CED" w:rsidRDefault="00327E28" w:rsidP="00327E28">
      <w:pPr>
        <w:spacing w:before="1" w:line="276" w:lineRule="auto"/>
        <w:ind w:left="147"/>
        <w:rPr>
          <w:sz w:val="22"/>
          <w:szCs w:val="28"/>
          <w:lang w:val="en-IN"/>
        </w:rPr>
      </w:pPr>
      <w:proofErr w:type="gramStart"/>
      <w:r w:rsidRPr="007C3CED">
        <w:rPr>
          <w:sz w:val="22"/>
          <w:szCs w:val="28"/>
          <w:lang w:val="en-IN"/>
        </w:rPr>
        <w:t>Date :</w:t>
      </w:r>
      <w:proofErr w:type="gramEnd"/>
      <w:r w:rsidRPr="007C3CED">
        <w:rPr>
          <w:sz w:val="22"/>
          <w:szCs w:val="28"/>
          <w:lang w:val="en-IN"/>
        </w:rPr>
        <w:t xml:space="preserve">                                </w:t>
      </w:r>
    </w:p>
    <w:p w14:paraId="21BCFAD8" w14:textId="77777777" w:rsidR="00327E28" w:rsidRDefault="00327E28" w:rsidP="00327E28">
      <w:pPr>
        <w:rPr>
          <w:lang w:bidi="hi-IN"/>
        </w:rPr>
      </w:pPr>
    </w:p>
    <w:p w14:paraId="69EFE870" w14:textId="77777777" w:rsidR="00327E28" w:rsidRDefault="00327E28" w:rsidP="00327E28">
      <w:pPr>
        <w:rPr>
          <w:lang w:bidi="hi-IN"/>
        </w:rPr>
      </w:pPr>
    </w:p>
    <w:p w14:paraId="33B504D4" w14:textId="77777777" w:rsidR="00327E28" w:rsidRDefault="00327E28" w:rsidP="00327E28">
      <w:pPr>
        <w:rPr>
          <w:lang w:bidi="hi-IN"/>
        </w:rPr>
      </w:pPr>
    </w:p>
    <w:p w14:paraId="42870152" w14:textId="77777777" w:rsidR="00327E28" w:rsidRDefault="00327E28" w:rsidP="00327E28">
      <w:pPr>
        <w:rPr>
          <w:lang w:bidi="hi-IN"/>
        </w:rPr>
      </w:pPr>
    </w:p>
    <w:p w14:paraId="504A8B7E" w14:textId="77777777" w:rsidR="00327E28" w:rsidRDefault="00327E28" w:rsidP="00327E28">
      <w:pPr>
        <w:rPr>
          <w:lang w:bidi="hi-IN"/>
        </w:rPr>
      </w:pPr>
    </w:p>
    <w:p w14:paraId="56D63F68" w14:textId="77777777" w:rsidR="00327E28" w:rsidRDefault="00327E28" w:rsidP="00327E28">
      <w:pPr>
        <w:rPr>
          <w:lang w:bidi="hi-IN"/>
        </w:rPr>
      </w:pPr>
    </w:p>
    <w:p w14:paraId="744B626D" w14:textId="77777777" w:rsidR="00327E28" w:rsidRDefault="00327E28" w:rsidP="00327E28">
      <w:pPr>
        <w:rPr>
          <w:lang w:bidi="hi-IN"/>
        </w:rPr>
      </w:pPr>
    </w:p>
    <w:p w14:paraId="0B0BF426" w14:textId="77777777" w:rsidR="00327E28" w:rsidRDefault="00327E28" w:rsidP="00327E28">
      <w:pPr>
        <w:rPr>
          <w:lang w:bidi="hi-IN"/>
        </w:rPr>
      </w:pPr>
    </w:p>
    <w:p w14:paraId="2A0B6A10" w14:textId="77777777" w:rsidR="00C33019" w:rsidRDefault="00C33019"/>
    <w:sectPr w:rsidR="00C330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19"/>
    <w:rsid w:val="00327E28"/>
    <w:rsid w:val="007566C8"/>
    <w:rsid w:val="008875B9"/>
    <w:rsid w:val="00C33019"/>
    <w:rsid w:val="00D76C69"/>
    <w:rsid w:val="00DA671D"/>
    <w:rsid w:val="00E67BE1"/>
    <w:rsid w:val="00F21FD9"/>
    <w:rsid w:val="00F7536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6A2CB"/>
  <w15:chartTrackingRefBased/>
  <w15:docId w15:val="{1E1589B9-3817-495F-82C0-7EDD1E711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7E2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3301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3301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3301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33019"/>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33019"/>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33019"/>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33019"/>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33019"/>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33019"/>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0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330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330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330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30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30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30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30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3019"/>
    <w:rPr>
      <w:rFonts w:eastAsiaTheme="majorEastAsia" w:cstheme="majorBidi"/>
      <w:color w:val="272727" w:themeColor="text1" w:themeTint="D8"/>
    </w:rPr>
  </w:style>
  <w:style w:type="paragraph" w:styleId="Title">
    <w:name w:val="Title"/>
    <w:basedOn w:val="Normal"/>
    <w:next w:val="Normal"/>
    <w:link w:val="TitleChar"/>
    <w:uiPriority w:val="10"/>
    <w:qFormat/>
    <w:rsid w:val="00C3301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330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301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330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3019"/>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33019"/>
    <w:rPr>
      <w:i/>
      <w:iCs/>
      <w:color w:val="404040" w:themeColor="text1" w:themeTint="BF"/>
    </w:rPr>
  </w:style>
  <w:style w:type="paragraph" w:styleId="ListParagraph">
    <w:name w:val="List Paragraph"/>
    <w:basedOn w:val="Normal"/>
    <w:uiPriority w:val="34"/>
    <w:qFormat/>
    <w:rsid w:val="00C33019"/>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33019"/>
    <w:rPr>
      <w:i/>
      <w:iCs/>
      <w:color w:val="0F4761" w:themeColor="accent1" w:themeShade="BF"/>
    </w:rPr>
  </w:style>
  <w:style w:type="paragraph" w:styleId="IntenseQuote">
    <w:name w:val="Intense Quote"/>
    <w:basedOn w:val="Normal"/>
    <w:next w:val="Normal"/>
    <w:link w:val="IntenseQuoteChar"/>
    <w:uiPriority w:val="30"/>
    <w:qFormat/>
    <w:rsid w:val="00C3301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C33019"/>
    <w:rPr>
      <w:i/>
      <w:iCs/>
      <w:color w:val="0F4761" w:themeColor="accent1" w:themeShade="BF"/>
    </w:rPr>
  </w:style>
  <w:style w:type="character" w:styleId="IntenseReference">
    <w:name w:val="Intense Reference"/>
    <w:basedOn w:val="DefaultParagraphFont"/>
    <w:uiPriority w:val="32"/>
    <w:qFormat/>
    <w:rsid w:val="00C33019"/>
    <w:rPr>
      <w:b/>
      <w:bCs/>
      <w:smallCaps/>
      <w:color w:val="0F4761" w:themeColor="accent1" w:themeShade="BF"/>
      <w:spacing w:val="5"/>
    </w:rPr>
  </w:style>
  <w:style w:type="paragraph" w:styleId="BodyText">
    <w:name w:val="Body Text"/>
    <w:basedOn w:val="Normal"/>
    <w:link w:val="BodyTextChar"/>
    <w:uiPriority w:val="1"/>
    <w:qFormat/>
    <w:rsid w:val="00327E28"/>
    <w:pPr>
      <w:ind w:right="-15"/>
      <w:jc w:val="both"/>
    </w:pPr>
    <w:rPr>
      <w:rFonts w:ascii="Book Antiqua" w:hAnsi="Book Antiqua" w:cs="Arial"/>
      <w:szCs w:val="22"/>
    </w:rPr>
  </w:style>
  <w:style w:type="character" w:customStyle="1" w:styleId="BodyTextChar">
    <w:name w:val="Body Text Char"/>
    <w:basedOn w:val="DefaultParagraphFont"/>
    <w:link w:val="BodyText"/>
    <w:uiPriority w:val="1"/>
    <w:rsid w:val="00327E28"/>
    <w:rPr>
      <w:rFonts w:ascii="Book Antiqua" w:eastAsia="Times New Roman" w:hAnsi="Book Antiqua" w:cs="Arial"/>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282</Words>
  <Characters>1610</Characters>
  <Application>Microsoft Office Word</Application>
  <DocSecurity>0</DocSecurity>
  <Lines>13</Lines>
  <Paragraphs>3</Paragraphs>
  <ScaleCrop>false</ScaleCrop>
  <Company/>
  <LinksUpToDate>false</LinksUpToDate>
  <CharactersWithSpaces>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Rajesh Kumar Singh {राजेश कुमार सिंह}</dc:creator>
  <cp:keywords/>
  <dc:description/>
  <cp:lastModifiedBy>Jignesh Kumar Kapatel {का.पटेल जिग्‍नेशकुमार}</cp:lastModifiedBy>
  <cp:revision>8</cp:revision>
  <dcterms:created xsi:type="dcterms:W3CDTF">2025-11-12T04:41:00Z</dcterms:created>
  <dcterms:modified xsi:type="dcterms:W3CDTF">2025-12-18T09:44:00Z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2025-11-12T04:41:40Z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c49134bf-ca38-4e04-be06-78225ca76ebc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